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5A63D" w14:textId="77777777" w:rsidR="00D5324C" w:rsidRDefault="00D5324C" w:rsidP="00D5324C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4B119875" w14:textId="7A516EE7" w:rsidR="00D5324C" w:rsidRDefault="00D5324C" w:rsidP="00D5324C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5324C">
        <w:rPr>
          <w:rFonts w:ascii="Times New Roman" w:eastAsia="Times New Roman" w:hAnsi="Times New Roman" w:cs="Times New Roman"/>
          <w:b/>
          <w:bCs/>
        </w:rPr>
        <w:t>EDITAL DE HOMOLOGAÇÃO DO RESULTADO FINAL E CLASSIFICAÇÃO</w:t>
      </w:r>
      <w:r>
        <w:rPr>
          <w:rFonts w:ascii="Times New Roman" w:eastAsia="Times New Roman" w:hAnsi="Times New Roman" w:cs="Times New Roman"/>
          <w:b/>
          <w:bCs/>
        </w:rPr>
        <w:t xml:space="preserve"> DO PROCESSO SELETIVO SIMPLIFICADO Nº 001/24 </w:t>
      </w:r>
      <w:r w:rsidRPr="00D5324C">
        <w:rPr>
          <w:rFonts w:ascii="Times New Roman" w:eastAsia="Times New Roman" w:hAnsi="Times New Roman" w:cs="Times New Roman"/>
          <w:b/>
          <w:bCs/>
        </w:rPr>
        <w:t xml:space="preserve">DA PREFEITURA MUNICIPAL DE </w:t>
      </w:r>
      <w:r>
        <w:rPr>
          <w:rFonts w:ascii="Times New Roman" w:eastAsia="Times New Roman" w:hAnsi="Times New Roman" w:cs="Times New Roman"/>
          <w:b/>
          <w:bCs/>
        </w:rPr>
        <w:t>RIBEIRÃO BONITO</w:t>
      </w:r>
    </w:p>
    <w:p w14:paraId="40D9EFE6" w14:textId="77777777" w:rsidR="00D5324C" w:rsidRDefault="00D5324C" w:rsidP="00D5324C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88347FA" w14:textId="77777777" w:rsidR="00D5324C" w:rsidRPr="00D5324C" w:rsidRDefault="00D5324C" w:rsidP="00D5324C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1D7372E" w14:textId="56F41BFF" w:rsidR="00D5324C" w:rsidRDefault="00D5324C" w:rsidP="00D5324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</w:rPr>
        <w:t>O Prefeito do</w:t>
      </w:r>
      <w:r w:rsidRPr="004513D1">
        <w:rPr>
          <w:rFonts w:ascii="Times New Roman" w:eastAsia="Times New Roman" w:hAnsi="Times New Roman" w:cs="Times New Roman"/>
          <w:b/>
          <w:bCs/>
        </w:rPr>
        <w:t xml:space="preserve"> MUNICÍPIO DE </w:t>
      </w:r>
      <w:r>
        <w:rPr>
          <w:rFonts w:ascii="Times New Roman" w:eastAsia="Times New Roman" w:hAnsi="Times New Roman" w:cs="Times New Roman"/>
          <w:b/>
          <w:bCs/>
        </w:rPr>
        <w:t>RIBEIRÃO BONITO</w:t>
      </w:r>
      <w:r w:rsidRPr="004513D1">
        <w:rPr>
          <w:rFonts w:ascii="Times New Roman" w:eastAsia="Times New Roman" w:hAnsi="Times New Roman" w:cs="Times New Roman"/>
          <w:b/>
          <w:bCs/>
        </w:rPr>
        <w:t>,</w:t>
      </w:r>
      <w:r w:rsidRPr="00FF6AAA">
        <w:rPr>
          <w:rFonts w:ascii="Times New Roman" w:eastAsia="Times New Roman" w:hAnsi="Times New Roman" w:cs="Times New Roman"/>
        </w:rPr>
        <w:t xml:space="preserve"> </w:t>
      </w:r>
      <w:r w:rsidRPr="00D5324C">
        <w:rPr>
          <w:rFonts w:ascii="Times New Roman" w:eastAsia="Times New Roman" w:hAnsi="Times New Roman" w:cs="Times New Roman"/>
          <w:b/>
          <w:bCs/>
        </w:rPr>
        <w:t>no uso de suas atribuições que lhe são conferidas pela legislação em vigor</w:t>
      </w:r>
      <w:r w:rsidRPr="00FF6AAA">
        <w:rPr>
          <w:rFonts w:ascii="Times New Roman" w:eastAsia="Times New Roman" w:hAnsi="Times New Roman" w:cs="Times New Roman"/>
        </w:rPr>
        <w:t>, torna públic</w:t>
      </w:r>
      <w:r>
        <w:rPr>
          <w:rFonts w:ascii="Times New Roman" w:eastAsia="Times New Roman" w:hAnsi="Times New Roman" w:cs="Times New Roman"/>
        </w:rPr>
        <w:t>o</w:t>
      </w:r>
      <w:r w:rsidRPr="00FF6AAA">
        <w:rPr>
          <w:rFonts w:ascii="Times New Roman" w:eastAsia="Times New Roman" w:hAnsi="Times New Roman" w:cs="Times New Roman"/>
        </w:rPr>
        <w:t xml:space="preserve"> </w:t>
      </w:r>
      <w:r w:rsidR="00E255F0">
        <w:rPr>
          <w:rFonts w:ascii="Times New Roman" w:eastAsia="Times New Roman" w:hAnsi="Times New Roman" w:cs="Times New Roman"/>
        </w:rPr>
        <w:t>o</w:t>
      </w:r>
      <w:r w:rsidRPr="00FF6AAA">
        <w:rPr>
          <w:rFonts w:ascii="Times New Roman" w:eastAsia="Times New Roman" w:hAnsi="Times New Roman" w:cs="Times New Roman"/>
        </w:rPr>
        <w:t xml:space="preserve"> </w:t>
      </w:r>
      <w:r w:rsidRPr="00D5324C">
        <w:rPr>
          <w:rFonts w:ascii="Times New Roman" w:eastAsia="Times New Roman" w:hAnsi="Times New Roman" w:cs="Times New Roman"/>
          <w:b/>
          <w:bCs/>
        </w:rPr>
        <w:t>EDITAL DE RESULTADO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D5324C">
        <w:rPr>
          <w:rFonts w:ascii="Times New Roman" w:eastAsia="Times New Roman" w:hAnsi="Times New Roman" w:cs="Times New Roman"/>
          <w:b/>
          <w:bCs/>
        </w:rPr>
        <w:t>FINAL E CLASSIFICAÇÃO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FF6AAA">
        <w:rPr>
          <w:rFonts w:ascii="Times New Roman" w:eastAsia="Times New Roman" w:hAnsi="Times New Roman" w:cs="Times New Roman"/>
        </w:rPr>
        <w:t>da análise de currículos, de acordo com a legislação pertinente e com as normas constantes neste edital e em seus anexos.</w:t>
      </w:r>
    </w:p>
    <w:p w14:paraId="710F1003" w14:textId="77777777" w:rsidR="00E255F0" w:rsidRDefault="00E255F0" w:rsidP="00D5324C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</w:p>
    <w:p w14:paraId="40E1863C" w14:textId="45C3A9FA" w:rsidR="00E255F0" w:rsidRDefault="00C2305F" w:rsidP="00E255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 - </w:t>
      </w:r>
      <w:r w:rsidR="00E255F0">
        <w:rPr>
          <w:rFonts w:ascii="Times New Roman" w:eastAsia="Times New Roman" w:hAnsi="Times New Roman" w:cs="Times New Roman"/>
        </w:rPr>
        <w:t xml:space="preserve">Divulga que não houve recursos protocolizados quanto à divulgação da </w:t>
      </w:r>
      <w:r w:rsidR="00E255F0" w:rsidRPr="00C2305F">
        <w:rPr>
          <w:rFonts w:ascii="Times New Roman" w:eastAsia="Times New Roman" w:hAnsi="Times New Roman" w:cs="Times New Roman"/>
          <w:b/>
          <w:bCs/>
        </w:rPr>
        <w:t>CLASSIFICAÇÃO FINAL</w:t>
      </w:r>
      <w:r w:rsidR="00E255F0">
        <w:rPr>
          <w:rFonts w:ascii="Times New Roman" w:eastAsia="Times New Roman" w:hAnsi="Times New Roman" w:cs="Times New Roman"/>
        </w:rPr>
        <w:t xml:space="preserve"> dos Candidatos </w:t>
      </w:r>
      <w:r w:rsidR="00E255F0" w:rsidRPr="00C2305F">
        <w:rPr>
          <w:rFonts w:ascii="Times New Roman" w:eastAsia="Times New Roman" w:hAnsi="Times New Roman" w:cs="Times New Roman"/>
          <w:b/>
          <w:bCs/>
        </w:rPr>
        <w:t>PROCESSO SELETIVO SIMPLIFICADO nº 01/2024</w:t>
      </w:r>
      <w:r w:rsidRPr="00C2305F"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</w:rPr>
        <w:t>publicada em 30/07/2024.</w:t>
      </w:r>
    </w:p>
    <w:p w14:paraId="44EE6EDC" w14:textId="77777777" w:rsidR="00C2305F" w:rsidRDefault="00C2305F" w:rsidP="00E255F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F8397F7" w14:textId="4FD698B7" w:rsidR="00C2305F" w:rsidRDefault="00C2305F" w:rsidP="00C2305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2305F">
        <w:rPr>
          <w:rFonts w:ascii="Times New Roman" w:eastAsia="Times New Roman" w:hAnsi="Times New Roman" w:cs="Times New Roman"/>
          <w:b/>
          <w:bCs/>
        </w:rPr>
        <w:t>II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RATIFICA</w:t>
      </w:r>
      <w:r w:rsidRPr="00D5324C">
        <w:rPr>
          <w:rFonts w:ascii="Times New Roman" w:eastAsia="Times New Roman" w:hAnsi="Times New Roman" w:cs="Times New Roman"/>
        </w:rPr>
        <w:t xml:space="preserve"> o </w:t>
      </w:r>
      <w:r w:rsidRPr="00C2305F">
        <w:rPr>
          <w:rFonts w:ascii="Times New Roman" w:eastAsia="Times New Roman" w:hAnsi="Times New Roman" w:cs="Times New Roman"/>
          <w:b/>
          <w:bCs/>
        </w:rPr>
        <w:t>RESULTADO FINAL</w:t>
      </w:r>
      <w:r w:rsidRPr="00D5324C">
        <w:rPr>
          <w:rFonts w:ascii="Times New Roman" w:eastAsia="Times New Roman" w:hAnsi="Times New Roman" w:cs="Times New Roman"/>
        </w:rPr>
        <w:t xml:space="preserve"> e a </w:t>
      </w:r>
      <w:r w:rsidRPr="00C2305F">
        <w:rPr>
          <w:rFonts w:ascii="Times New Roman" w:eastAsia="Times New Roman" w:hAnsi="Times New Roman" w:cs="Times New Roman"/>
          <w:b/>
          <w:bCs/>
        </w:rPr>
        <w:t>CLASSIFICAÇÃO DOS CANDIDATOS do PROCESSO SELETIVO SIMPLIFICADO nº 01/2024</w:t>
      </w:r>
      <w:r w:rsidRPr="00D5324C">
        <w:rPr>
          <w:rFonts w:ascii="Times New Roman" w:eastAsia="Times New Roman" w:hAnsi="Times New Roman" w:cs="Times New Roman"/>
        </w:rPr>
        <w:t xml:space="preserve">, conforme o Anexo I deste </w:t>
      </w:r>
      <w:r>
        <w:rPr>
          <w:rFonts w:ascii="Times New Roman" w:eastAsia="Times New Roman" w:hAnsi="Times New Roman" w:cs="Times New Roman"/>
        </w:rPr>
        <w:t>Decreto.</w:t>
      </w:r>
    </w:p>
    <w:p w14:paraId="7C23DB4E" w14:textId="77777777" w:rsidR="00C2305F" w:rsidRDefault="00C2305F" w:rsidP="00C2305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4CA0EF6" w14:textId="1D7411BB" w:rsidR="00C2305F" w:rsidRDefault="00C2305F" w:rsidP="00C2305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2305F">
        <w:rPr>
          <w:rFonts w:ascii="Times New Roman" w:eastAsia="Times New Roman" w:hAnsi="Times New Roman" w:cs="Times New Roman"/>
          <w:b/>
          <w:bCs/>
        </w:rPr>
        <w:t>III –</w:t>
      </w:r>
      <w:r>
        <w:rPr>
          <w:rFonts w:ascii="Times New Roman" w:eastAsia="Times New Roman" w:hAnsi="Times New Roman" w:cs="Times New Roman"/>
        </w:rPr>
        <w:t xml:space="preserve"> FAZ SABER que não havendo pendências quanto a recursos depois de decorridos os prazos legais, referente às funções acima mencionadas, o presente Processo Seletivo Simplificado está apto à </w:t>
      </w:r>
      <w:r w:rsidRPr="00C2305F">
        <w:rPr>
          <w:rFonts w:ascii="Times New Roman" w:eastAsia="Times New Roman" w:hAnsi="Times New Roman" w:cs="Times New Roman"/>
          <w:b/>
          <w:bCs/>
        </w:rPr>
        <w:t xml:space="preserve">HOMOLOGAÇÃO </w:t>
      </w:r>
      <w:r>
        <w:rPr>
          <w:rFonts w:ascii="Times New Roman" w:eastAsia="Times New Roman" w:hAnsi="Times New Roman" w:cs="Times New Roman"/>
        </w:rPr>
        <w:t>a ser feita pela Autoridade Municipal.</w:t>
      </w:r>
    </w:p>
    <w:p w14:paraId="38B6D849" w14:textId="77777777" w:rsidR="00D5324C" w:rsidRPr="00D5324C" w:rsidRDefault="00D5324C" w:rsidP="00D5324C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</w:p>
    <w:p w14:paraId="447C3EB0" w14:textId="61004CCF" w:rsidR="00D5324C" w:rsidRPr="00D5324C" w:rsidRDefault="00C2305F" w:rsidP="00D5324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IV -</w:t>
      </w:r>
      <w:r w:rsidR="00D5324C" w:rsidRPr="00D5324C">
        <w:rPr>
          <w:rFonts w:ascii="Times New Roman" w:eastAsia="Times New Roman" w:hAnsi="Times New Roman" w:cs="Times New Roman"/>
        </w:rPr>
        <w:t xml:space="preserve"> Para a convocação dos candidatos aprovados será obedecida a classificação divulgada neste Edital</w:t>
      </w:r>
      <w:r>
        <w:rPr>
          <w:rFonts w:ascii="Times New Roman" w:eastAsia="Times New Roman" w:hAnsi="Times New Roman" w:cs="Times New Roman"/>
        </w:rPr>
        <w:t xml:space="preserve">, conforme </w:t>
      </w:r>
      <w:r w:rsidR="00D5324C" w:rsidRPr="00D5324C">
        <w:rPr>
          <w:rFonts w:ascii="Times New Roman" w:eastAsia="Times New Roman" w:hAnsi="Times New Roman" w:cs="Times New Roman"/>
        </w:rPr>
        <w:t xml:space="preserve">Anexo I, conforme estabelecido no </w:t>
      </w:r>
      <w:r w:rsidR="00D5324C" w:rsidRPr="00C2305F">
        <w:rPr>
          <w:rFonts w:ascii="Times New Roman" w:eastAsia="Times New Roman" w:hAnsi="Times New Roman" w:cs="Times New Roman"/>
          <w:b/>
          <w:bCs/>
        </w:rPr>
        <w:t>EDITAL DE PROCESSO SELETIVO SIMPLIFICADO nº 01/2024.</w:t>
      </w:r>
    </w:p>
    <w:p w14:paraId="0DBFB51F" w14:textId="77777777" w:rsidR="00D5324C" w:rsidRPr="00D5324C" w:rsidRDefault="00D5324C" w:rsidP="00D5324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2B258A7" w14:textId="26D82160" w:rsidR="00C2305F" w:rsidRDefault="00C2305F" w:rsidP="00C2305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</w:rPr>
        <w:t>Para que chegue ao conhecimento de todos e ninguém possa alegar ignorância, é expedido o presente edital, que ficará à disposição pela Internet no endereço</w:t>
      </w:r>
      <w:r w:rsidRPr="00FF6AAA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9" w:history="1">
        <w:r w:rsidR="00AB5374" w:rsidRPr="00B96D4F">
          <w:rPr>
            <w:rStyle w:val="Hyperlink"/>
            <w:rFonts w:ascii="Times New Roman" w:eastAsia="Times New Roman" w:hAnsi="Times New Roman" w:cs="Times New Roman"/>
            <w:b/>
            <w:bCs/>
          </w:rPr>
          <w:t>https://www.ribeiraobonito.sp.gov.br</w:t>
        </w:r>
      </w:hyperlink>
    </w:p>
    <w:p w14:paraId="1D64CA81" w14:textId="40AE4969" w:rsidR="00AB5374" w:rsidRDefault="00AB5374" w:rsidP="00C2305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9430A32" w14:textId="77777777" w:rsidR="00AB5374" w:rsidRPr="00FF6AAA" w:rsidRDefault="00AB5374" w:rsidP="00C2305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14:paraId="2EFFD211" w14:textId="77777777" w:rsidR="00C2305F" w:rsidRPr="00FF6AAA" w:rsidRDefault="00C2305F" w:rsidP="00C2305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72A9006" w14:textId="77777777" w:rsidR="00C2305F" w:rsidRPr="00FF6AAA" w:rsidRDefault="00C2305F" w:rsidP="00C2305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FF6AAA">
        <w:rPr>
          <w:rFonts w:ascii="Times New Roman" w:eastAsia="Times New Roman" w:hAnsi="Times New Roman" w:cs="Times New Roman"/>
        </w:rPr>
        <w:lastRenderedPageBreak/>
        <w:t>REGISTRE-SE. PUBLIQUE-SE E CUMPRA-SE</w:t>
      </w:r>
    </w:p>
    <w:p w14:paraId="26E3F259" w14:textId="77777777" w:rsidR="00C2305F" w:rsidRPr="00FF6AAA" w:rsidRDefault="00C2305F" w:rsidP="00C2305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72691BD" w14:textId="77777777" w:rsidR="00C2305F" w:rsidRDefault="00C2305F" w:rsidP="00C2305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FF6AAA">
        <w:rPr>
          <w:rFonts w:ascii="Times New Roman" w:eastAsia="Times New Roman" w:hAnsi="Times New Roman" w:cs="Times New Roman"/>
        </w:rPr>
        <w:t xml:space="preserve">Ribeirão Bonito, </w:t>
      </w:r>
      <w:r>
        <w:rPr>
          <w:rFonts w:ascii="Times New Roman" w:eastAsia="Times New Roman" w:hAnsi="Times New Roman" w:cs="Times New Roman"/>
        </w:rPr>
        <w:t>01</w:t>
      </w:r>
      <w:r w:rsidRPr="00FF6AAA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agosto</w:t>
      </w:r>
      <w:r w:rsidRPr="00FF6AAA">
        <w:rPr>
          <w:rFonts w:ascii="Times New Roman" w:eastAsia="Times New Roman" w:hAnsi="Times New Roman" w:cs="Times New Roman"/>
        </w:rPr>
        <w:t xml:space="preserve"> de 2024.</w:t>
      </w:r>
    </w:p>
    <w:p w14:paraId="36880519" w14:textId="77777777" w:rsidR="00C2305F" w:rsidRDefault="00C2305F" w:rsidP="00C2305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B386368" w14:textId="77777777" w:rsidR="00C2305F" w:rsidRDefault="00C2305F" w:rsidP="00C2305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Carlos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Caregaro</w:t>
      </w:r>
      <w:proofErr w:type="spellEnd"/>
    </w:p>
    <w:p w14:paraId="5D4A3FA8" w14:textId="77777777" w:rsidR="00C2305F" w:rsidRPr="00511266" w:rsidRDefault="00C2305F" w:rsidP="00C2305F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Prefeito Municipal</w:t>
      </w:r>
    </w:p>
    <w:p w14:paraId="37F63C80" w14:textId="52C609F9" w:rsidR="00D5324C" w:rsidRPr="00FF6AAA" w:rsidRDefault="00D5324C" w:rsidP="00D5324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5C49667" w14:textId="77777777" w:rsidR="00D5324C" w:rsidRDefault="00D5324C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424F7795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3162E0BC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62F9AC3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13D0580A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13BFF2AE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2391C7F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8D9193B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0414277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1EB370EB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3EDB51DF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E2A9D53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6A1E4865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4345DF5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2997D2BD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EA4C328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516DF22F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EA35428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7D52444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32B77DDF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65D8B115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50AC885C" w14:textId="77777777" w:rsidR="00C2305F" w:rsidRDefault="00C2305F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AE6652C" w14:textId="77777777" w:rsidR="00D5324C" w:rsidRDefault="00D5324C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C5B8F1" w14:textId="77777777" w:rsidR="00D5324C" w:rsidRDefault="00D5324C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DB7309" w14:textId="37A48D80" w:rsidR="00D5324C" w:rsidRDefault="00D5324C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ED5416A" w14:textId="77777777" w:rsidR="00AB5374" w:rsidRDefault="00AB5374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3793E74" w14:textId="77777777" w:rsidR="00D5324C" w:rsidRDefault="00D5324C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F499E7B" w14:textId="77777777" w:rsidR="00D5324C" w:rsidRDefault="00D5324C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3D4C98" w14:textId="32BEDF34" w:rsidR="00D5324C" w:rsidRDefault="00D5324C" w:rsidP="00D5324C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I</w:t>
      </w:r>
    </w:p>
    <w:p w14:paraId="59787BD2" w14:textId="77777777" w:rsidR="004513D1" w:rsidRPr="00D5324C" w:rsidRDefault="004513D1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D8D464D" w14:textId="4915A18C" w:rsidR="004513D1" w:rsidRDefault="00D5324C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5324C">
        <w:rPr>
          <w:rFonts w:ascii="Times New Roman" w:eastAsia="Times New Roman" w:hAnsi="Times New Roman" w:cs="Times New Roman"/>
          <w:b/>
          <w:bCs/>
        </w:rPr>
        <w:t>RESULTADO</w:t>
      </w:r>
      <w:r w:rsidR="004513D1" w:rsidRPr="00D5324C">
        <w:rPr>
          <w:rFonts w:ascii="Times New Roman" w:eastAsia="Times New Roman" w:hAnsi="Times New Roman" w:cs="Times New Roman"/>
          <w:b/>
          <w:bCs/>
        </w:rPr>
        <w:t xml:space="preserve"> </w:t>
      </w:r>
      <w:r w:rsidRPr="00D5324C">
        <w:rPr>
          <w:rFonts w:ascii="Times New Roman" w:eastAsia="Times New Roman" w:hAnsi="Times New Roman" w:cs="Times New Roman"/>
          <w:b/>
          <w:bCs/>
        </w:rPr>
        <w:t>FINAL</w:t>
      </w:r>
      <w:r w:rsidR="004513D1" w:rsidRPr="00D5324C">
        <w:rPr>
          <w:rFonts w:ascii="Times New Roman" w:eastAsia="Times New Roman" w:hAnsi="Times New Roman" w:cs="Times New Roman"/>
          <w:b/>
          <w:bCs/>
        </w:rPr>
        <w:t xml:space="preserve"> DO PROCESSO SELETIVO SIMPLIFICADO Nº 001/24</w:t>
      </w:r>
    </w:p>
    <w:p w14:paraId="42375F07" w14:textId="77777777" w:rsidR="00D5324C" w:rsidRPr="00D5324C" w:rsidRDefault="00D5324C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0F0AF51" w14:textId="77777777" w:rsidR="00E255F0" w:rsidRDefault="004513D1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513D1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Tabelacomgrade"/>
        <w:tblW w:w="9414" w:type="dxa"/>
        <w:tblInd w:w="-466" w:type="dxa"/>
        <w:tblLook w:val="04A0" w:firstRow="1" w:lastRow="0" w:firstColumn="1" w:lastColumn="0" w:noHBand="0" w:noVBand="1"/>
      </w:tblPr>
      <w:tblGrid>
        <w:gridCol w:w="2205"/>
        <w:gridCol w:w="1812"/>
        <w:gridCol w:w="1870"/>
        <w:gridCol w:w="1763"/>
        <w:gridCol w:w="1764"/>
      </w:tblGrid>
      <w:tr w:rsidR="00E255F0" w14:paraId="01957BEC" w14:textId="77777777" w:rsidTr="00E255F0">
        <w:tc>
          <w:tcPr>
            <w:tcW w:w="9414" w:type="dxa"/>
            <w:gridSpan w:val="5"/>
          </w:tcPr>
          <w:p w14:paraId="422E3434" w14:textId="77FB7F45" w:rsidR="00E255F0" w:rsidRDefault="00E255F0" w:rsidP="00E255F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NUTRICIONISTA</w:t>
            </w:r>
          </w:p>
        </w:tc>
      </w:tr>
      <w:tr w:rsidR="00E255F0" w14:paraId="61B5F0A4" w14:textId="77777777" w:rsidTr="00E255F0">
        <w:tc>
          <w:tcPr>
            <w:tcW w:w="2205" w:type="dxa"/>
          </w:tcPr>
          <w:p w14:paraId="2D4AAC8F" w14:textId="1787B9C7" w:rsidR="00E255F0" w:rsidRDefault="00E255F0" w:rsidP="00FF6AA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CLASSIFICAÇÃO</w:t>
            </w:r>
          </w:p>
        </w:tc>
        <w:tc>
          <w:tcPr>
            <w:tcW w:w="1812" w:type="dxa"/>
          </w:tcPr>
          <w:p w14:paraId="24CABCD2" w14:textId="24A90F2E" w:rsidR="00E255F0" w:rsidRDefault="00E255F0" w:rsidP="00FF6AA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CANDIDATO</w:t>
            </w:r>
          </w:p>
        </w:tc>
        <w:tc>
          <w:tcPr>
            <w:tcW w:w="1870" w:type="dxa"/>
          </w:tcPr>
          <w:p w14:paraId="196E37A4" w14:textId="7ED1970D" w:rsidR="00E255F0" w:rsidRDefault="00E255F0" w:rsidP="004513D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NASCIMENTO</w:t>
            </w:r>
          </w:p>
        </w:tc>
        <w:tc>
          <w:tcPr>
            <w:tcW w:w="1763" w:type="dxa"/>
          </w:tcPr>
          <w:p w14:paraId="288351F3" w14:textId="48AA33F9" w:rsidR="00E255F0" w:rsidRDefault="00E255F0" w:rsidP="004513D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PONTUAÇÃO DE TÍTULOS</w:t>
            </w:r>
            <w:r>
              <w:rPr>
                <w:rStyle w:val="Refdenotaderodap"/>
                <w:rFonts w:ascii="Times New Roman" w:eastAsia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764" w:type="dxa"/>
          </w:tcPr>
          <w:p w14:paraId="10BA9A16" w14:textId="596C3D95" w:rsidR="00E255F0" w:rsidRDefault="00E255F0" w:rsidP="004513D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PONTUAÇÃO FINAL</w:t>
            </w:r>
          </w:p>
        </w:tc>
      </w:tr>
      <w:tr w:rsidR="00E255F0" w14:paraId="77BFD7A6" w14:textId="77777777" w:rsidTr="00E255F0">
        <w:tc>
          <w:tcPr>
            <w:tcW w:w="2205" w:type="dxa"/>
          </w:tcPr>
          <w:p w14:paraId="25107288" w14:textId="617DBEFE" w:rsidR="00E255F0" w:rsidRDefault="00E255F0" w:rsidP="00D532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12" w:type="dxa"/>
          </w:tcPr>
          <w:p w14:paraId="0306A45A" w14:textId="217B571B" w:rsidR="00E255F0" w:rsidRDefault="00E255F0" w:rsidP="00D532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Tamara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Schiavon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Fabri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Gomes</w:t>
            </w:r>
          </w:p>
        </w:tc>
        <w:tc>
          <w:tcPr>
            <w:tcW w:w="1870" w:type="dxa"/>
          </w:tcPr>
          <w:p w14:paraId="3A552E93" w14:textId="08408D68" w:rsidR="00E255F0" w:rsidRDefault="00E255F0" w:rsidP="00D532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31/05/1991</w:t>
            </w:r>
          </w:p>
        </w:tc>
        <w:tc>
          <w:tcPr>
            <w:tcW w:w="1763" w:type="dxa"/>
          </w:tcPr>
          <w:p w14:paraId="6A73B984" w14:textId="4D44451F" w:rsidR="00E255F0" w:rsidRDefault="00E255F0" w:rsidP="00D532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64" w:type="dxa"/>
          </w:tcPr>
          <w:p w14:paraId="30DBB51D" w14:textId="2E1EB0DC" w:rsidR="00E255F0" w:rsidRDefault="00E255F0" w:rsidP="00D5324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</w:tbl>
    <w:p w14:paraId="43E9F28C" w14:textId="77777777" w:rsidR="00F63B12" w:rsidRDefault="00F63B12" w:rsidP="00FF6AAA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6E52961F" w14:textId="6B54196E" w:rsidR="00D72758" w:rsidRPr="00511266" w:rsidRDefault="00D72758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sectPr w:rsidR="00D72758" w:rsidRPr="00511266" w:rsidSect="004200B6">
      <w:headerReference w:type="default" r:id="rId10"/>
      <w:footerReference w:type="default" r:id="rId11"/>
      <w:pgSz w:w="11900" w:h="16840"/>
      <w:pgMar w:top="1417" w:right="1701" w:bottom="97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57C63" w14:textId="77777777" w:rsidR="00D95A7F" w:rsidRDefault="00D95A7F">
      <w:r>
        <w:separator/>
      </w:r>
    </w:p>
  </w:endnote>
  <w:endnote w:type="continuationSeparator" w:id="0">
    <w:p w14:paraId="77013E13" w14:textId="77777777" w:rsidR="00D95A7F" w:rsidRDefault="00D9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7BE8D" w14:textId="77777777" w:rsidR="00D46009" w:rsidRDefault="00D46009">
    <w:pPr>
      <w:jc w:val="center"/>
      <w:rPr>
        <w:rFonts w:ascii="Poppins" w:eastAsia="Poppins" w:hAnsi="Poppins" w:cs="Poppins"/>
        <w:b/>
        <w:sz w:val="12"/>
        <w:szCs w:val="12"/>
      </w:rPr>
    </w:pPr>
  </w:p>
  <w:p w14:paraId="77E7BE8E" w14:textId="77777777" w:rsidR="00D46009" w:rsidRDefault="00B67C82">
    <w:pP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>Praça dos Três Poderes S/Nº - Centro – CEP 13580-000</w:t>
    </w:r>
  </w:p>
  <w:p w14:paraId="77E7BE8F" w14:textId="77777777" w:rsidR="00D46009" w:rsidRDefault="00B67C82">
    <w:pP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>Fone/Fax: (16) 3355 9900   CNPJ 45.355.914/0001-03    I.E. 577.062.938.113</w:t>
    </w:r>
  </w:p>
  <w:p w14:paraId="77E7BE90" w14:textId="77777777" w:rsidR="00D46009" w:rsidRDefault="00B67C82">
    <w:pPr>
      <w:rPr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 xml:space="preserve">                                                                               e-mail: </w:t>
    </w:r>
    <w:hyperlink r:id="rId1">
      <w:r>
        <w:rPr>
          <w:rFonts w:ascii="Poppins" w:eastAsia="Poppins" w:hAnsi="Poppins" w:cs="Poppins"/>
          <w:b/>
          <w:color w:val="0000FF"/>
          <w:sz w:val="12"/>
          <w:szCs w:val="12"/>
          <w:u w:val="single"/>
        </w:rPr>
        <w:t>prefeitura@ribeiraobonito.sp.gov.br</w:t>
      </w:r>
    </w:hyperlink>
    <w:r>
      <w:rPr>
        <w:rFonts w:ascii="Poppins" w:eastAsia="Poppins" w:hAnsi="Poppins" w:cs="Poppins"/>
        <w:b/>
        <w:color w:val="000000"/>
        <w:sz w:val="12"/>
        <w:szCs w:val="12"/>
      </w:rPr>
      <w:t xml:space="preserve">    </w:t>
    </w:r>
    <w:hyperlink r:id="rId2">
      <w:r>
        <w:rPr>
          <w:rFonts w:ascii="Poppins" w:eastAsia="Poppins" w:hAnsi="Poppins" w:cs="Poppins"/>
          <w:b/>
          <w:color w:val="000000"/>
          <w:sz w:val="12"/>
          <w:szCs w:val="12"/>
          <w:u w:val="single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89113" w14:textId="77777777" w:rsidR="00D95A7F" w:rsidRDefault="00D95A7F">
      <w:r>
        <w:separator/>
      </w:r>
    </w:p>
  </w:footnote>
  <w:footnote w:type="continuationSeparator" w:id="0">
    <w:p w14:paraId="008F1FBC" w14:textId="77777777" w:rsidR="00D95A7F" w:rsidRDefault="00D95A7F">
      <w:r>
        <w:continuationSeparator/>
      </w:r>
    </w:p>
  </w:footnote>
  <w:footnote w:id="1">
    <w:p w14:paraId="4498C2C1" w14:textId="6C7486B1" w:rsidR="00E255F0" w:rsidRDefault="00E255F0">
      <w:pPr>
        <w:pStyle w:val="Textodenotaderodap"/>
      </w:pPr>
      <w:r>
        <w:rPr>
          <w:rStyle w:val="Refdenotaderodap"/>
        </w:rPr>
        <w:footnoteRef/>
      </w:r>
      <w:r>
        <w:t xml:space="preserve"> Cláusula 6.6 do edital.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2E3BA" w14:textId="77777777" w:rsidR="00E22FE1" w:rsidRDefault="00E22FE1" w:rsidP="00E22F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5B9BD5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7BE91" wp14:editId="4E90F390">
          <wp:simplePos x="0" y="0"/>
          <wp:positionH relativeFrom="column">
            <wp:posOffset>-179705</wp:posOffset>
          </wp:positionH>
          <wp:positionV relativeFrom="paragraph">
            <wp:posOffset>-122859</wp:posOffset>
          </wp:positionV>
          <wp:extent cx="858741" cy="835025"/>
          <wp:effectExtent l="0" t="0" r="0" b="0"/>
          <wp:wrapNone/>
          <wp:docPr id="3" name="image1.jpg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741" cy="83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5B9BD5"/>
        <w:sz w:val="32"/>
        <w:szCs w:val="32"/>
      </w:rPr>
      <w:t xml:space="preserve">   </w:t>
    </w:r>
    <w:r w:rsidR="00B67C82">
      <w:rPr>
        <w:rFonts w:ascii="Arial" w:eastAsia="Arial" w:hAnsi="Arial" w:cs="Arial"/>
        <w:b/>
        <w:color w:val="5B9BD5"/>
        <w:sz w:val="32"/>
        <w:szCs w:val="32"/>
      </w:rPr>
      <w:t>Prefeitura Municipal de Ribeirão Bonito</w:t>
    </w:r>
  </w:p>
  <w:p w14:paraId="77E7BE89" w14:textId="5F9B2EE5" w:rsidR="00D46009" w:rsidRDefault="00B67C82" w:rsidP="00E22F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5B9BD5"/>
        <w:sz w:val="32"/>
        <w:szCs w:val="32"/>
      </w:rPr>
    </w:pPr>
    <w:r>
      <w:rPr>
        <w:rFonts w:ascii="Arial" w:eastAsia="Arial" w:hAnsi="Arial" w:cs="Arial"/>
        <w:b/>
        <w:color w:val="5B9BD5"/>
        <w:sz w:val="32"/>
        <w:szCs w:val="32"/>
      </w:rPr>
      <w:t>Estado de São Paulo</w:t>
    </w:r>
  </w:p>
  <w:p w14:paraId="77E7BE8A" w14:textId="77777777" w:rsidR="00D46009" w:rsidRDefault="00D46009">
    <w:pPr>
      <w:rPr>
        <w:rFonts w:ascii="Times New Roman" w:eastAsia="Times New Roman" w:hAnsi="Times New Roman" w:cs="Times New Roman"/>
      </w:rPr>
    </w:pPr>
  </w:p>
  <w:p w14:paraId="77E7BE8C" w14:textId="77777777" w:rsidR="00D46009" w:rsidRDefault="00D460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11FD"/>
    <w:multiLevelType w:val="hybridMultilevel"/>
    <w:tmpl w:val="4F306B3A"/>
    <w:lvl w:ilvl="0" w:tplc="F9FA8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09"/>
    <w:rsid w:val="00186C6C"/>
    <w:rsid w:val="00213AB7"/>
    <w:rsid w:val="00231499"/>
    <w:rsid w:val="00232EC0"/>
    <w:rsid w:val="00280522"/>
    <w:rsid w:val="00336C30"/>
    <w:rsid w:val="00354A58"/>
    <w:rsid w:val="003A59B9"/>
    <w:rsid w:val="003E0891"/>
    <w:rsid w:val="003F0869"/>
    <w:rsid w:val="003F77EA"/>
    <w:rsid w:val="004200B6"/>
    <w:rsid w:val="004513D1"/>
    <w:rsid w:val="004660FD"/>
    <w:rsid w:val="00511266"/>
    <w:rsid w:val="00514078"/>
    <w:rsid w:val="00561EB3"/>
    <w:rsid w:val="005B534F"/>
    <w:rsid w:val="005C4FE3"/>
    <w:rsid w:val="005D5D25"/>
    <w:rsid w:val="005F3ADA"/>
    <w:rsid w:val="00607308"/>
    <w:rsid w:val="00615364"/>
    <w:rsid w:val="00622403"/>
    <w:rsid w:val="00637A46"/>
    <w:rsid w:val="006A345D"/>
    <w:rsid w:val="006B4962"/>
    <w:rsid w:val="006F4C1F"/>
    <w:rsid w:val="0071021D"/>
    <w:rsid w:val="00732C97"/>
    <w:rsid w:val="007452EF"/>
    <w:rsid w:val="007D67CC"/>
    <w:rsid w:val="00813A99"/>
    <w:rsid w:val="00817F9F"/>
    <w:rsid w:val="00833984"/>
    <w:rsid w:val="00870375"/>
    <w:rsid w:val="008773E6"/>
    <w:rsid w:val="009222E6"/>
    <w:rsid w:val="009C0DE9"/>
    <w:rsid w:val="009C2817"/>
    <w:rsid w:val="009F2DDA"/>
    <w:rsid w:val="00AB5374"/>
    <w:rsid w:val="00AD4405"/>
    <w:rsid w:val="00B05478"/>
    <w:rsid w:val="00B379A2"/>
    <w:rsid w:val="00B43F4C"/>
    <w:rsid w:val="00B67C82"/>
    <w:rsid w:val="00B94D62"/>
    <w:rsid w:val="00BD032D"/>
    <w:rsid w:val="00C2305F"/>
    <w:rsid w:val="00C32B03"/>
    <w:rsid w:val="00C4718B"/>
    <w:rsid w:val="00C564B1"/>
    <w:rsid w:val="00D026F3"/>
    <w:rsid w:val="00D33567"/>
    <w:rsid w:val="00D46009"/>
    <w:rsid w:val="00D5324C"/>
    <w:rsid w:val="00D669F3"/>
    <w:rsid w:val="00D72756"/>
    <w:rsid w:val="00D72758"/>
    <w:rsid w:val="00D8718D"/>
    <w:rsid w:val="00D95A7F"/>
    <w:rsid w:val="00E21DB9"/>
    <w:rsid w:val="00E22FE1"/>
    <w:rsid w:val="00E255F0"/>
    <w:rsid w:val="00EC0F88"/>
    <w:rsid w:val="00EE21CC"/>
    <w:rsid w:val="00F51911"/>
    <w:rsid w:val="00F559E6"/>
    <w:rsid w:val="00F63B12"/>
    <w:rsid w:val="00FA2E77"/>
    <w:rsid w:val="00FB3BD4"/>
    <w:rsid w:val="00FF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7BE01"/>
  <w15:docId w15:val="{65794746-31B7-4F64-93C8-1A5C1065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7AF"/>
  </w:style>
  <w:style w:type="paragraph" w:styleId="Ttulo1">
    <w:name w:val="heading 1"/>
    <w:basedOn w:val="Normal"/>
    <w:next w:val="Normal"/>
    <w:uiPriority w:val="9"/>
    <w:qFormat/>
    <w:rsid w:val="004200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200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200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200B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200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200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200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200B6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A27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845C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5C8A"/>
  </w:style>
  <w:style w:type="paragraph" w:styleId="Rodap">
    <w:name w:val="footer"/>
    <w:basedOn w:val="Normal"/>
    <w:link w:val="RodapChar"/>
    <w:uiPriority w:val="99"/>
    <w:unhideWhenUsed/>
    <w:rsid w:val="00845C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C8A"/>
  </w:style>
  <w:style w:type="character" w:styleId="Hyperlink">
    <w:name w:val="Hyperlink"/>
    <w:basedOn w:val="Fontepargpadro"/>
    <w:uiPriority w:val="99"/>
    <w:unhideWhenUsed/>
    <w:rsid w:val="00845C8A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rsid w:val="004200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200B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0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00B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200B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7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21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21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21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31499"/>
    <w:pPr>
      <w:ind w:left="720"/>
      <w:contextualSpacing/>
    </w:pPr>
  </w:style>
  <w:style w:type="table" w:styleId="Tabelacomgrade">
    <w:name w:val="Table Grid"/>
    <w:basedOn w:val="Tabelanormal"/>
    <w:uiPriority w:val="39"/>
    <w:rsid w:val="00FF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ibeiraobonito.sp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/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gRa/J2EfwnCj97R7pcna8Ub9Zw==">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0AFE43-DE64-4E35-8F92-91CE7A51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Yeda da Cunha Picolo</dc:creator>
  <cp:lastModifiedBy>Usuário</cp:lastModifiedBy>
  <cp:revision>3</cp:revision>
  <cp:lastPrinted>2024-07-31T11:51:00Z</cp:lastPrinted>
  <dcterms:created xsi:type="dcterms:W3CDTF">2024-07-31T11:52:00Z</dcterms:created>
  <dcterms:modified xsi:type="dcterms:W3CDTF">2024-07-31T18:51:00Z</dcterms:modified>
</cp:coreProperties>
</file>