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AC4" w:rsidRDefault="00401AC4"/>
    <w:p w:rsidR="003961B5" w:rsidRDefault="00115E2B" w:rsidP="009D015E">
      <w:pPr>
        <w:pStyle w:val="Ttulo1"/>
        <w:ind w:left="2832" w:firstLine="708"/>
        <w:jc w:val="left"/>
        <w:rPr>
          <w:rFonts w:ascii="Times New Roman" w:hAnsi="Times New Roman" w:cs="Times New Roman"/>
          <w:b w:val="0"/>
          <w:sz w:val="22"/>
          <w:szCs w:val="22"/>
        </w:rPr>
      </w:pPr>
      <w:r w:rsidRPr="009D015E">
        <w:rPr>
          <w:rFonts w:ascii="Times New Roman" w:hAnsi="Times New Roman" w:cs="Times New Roman"/>
          <w:b w:val="0"/>
          <w:sz w:val="22"/>
          <w:szCs w:val="22"/>
        </w:rPr>
        <w:t xml:space="preserve">Decreto </w:t>
      </w:r>
      <w:r w:rsidR="008C3951" w:rsidRPr="009D015E">
        <w:rPr>
          <w:rFonts w:ascii="Times New Roman" w:hAnsi="Times New Roman" w:cs="Times New Roman"/>
          <w:b w:val="0"/>
          <w:sz w:val="22"/>
          <w:szCs w:val="22"/>
        </w:rPr>
        <w:t xml:space="preserve">nº </w:t>
      </w:r>
      <w:r w:rsidR="00806EA7">
        <w:rPr>
          <w:rFonts w:ascii="Times New Roman" w:hAnsi="Times New Roman" w:cs="Times New Roman"/>
          <w:b w:val="0"/>
          <w:sz w:val="22"/>
          <w:szCs w:val="22"/>
        </w:rPr>
        <w:t>4226</w:t>
      </w:r>
      <w:r w:rsidR="00BD7A31">
        <w:rPr>
          <w:rFonts w:ascii="Times New Roman" w:hAnsi="Times New Roman" w:cs="Times New Roman"/>
          <w:b w:val="0"/>
          <w:sz w:val="22"/>
          <w:szCs w:val="22"/>
        </w:rPr>
        <w:t>, de 04</w:t>
      </w:r>
      <w:r w:rsidR="00BE3DEB">
        <w:rPr>
          <w:rFonts w:ascii="Times New Roman" w:hAnsi="Times New Roman" w:cs="Times New Roman"/>
          <w:b w:val="0"/>
          <w:sz w:val="22"/>
          <w:szCs w:val="22"/>
        </w:rPr>
        <w:t xml:space="preserve"> de jul</w:t>
      </w:r>
      <w:r w:rsidR="00FD10A2">
        <w:rPr>
          <w:rFonts w:ascii="Times New Roman" w:hAnsi="Times New Roman" w:cs="Times New Roman"/>
          <w:b w:val="0"/>
          <w:sz w:val="22"/>
          <w:szCs w:val="22"/>
        </w:rPr>
        <w:t>ho</w:t>
      </w:r>
      <w:r w:rsidR="00DC7BBC" w:rsidRPr="009D015E">
        <w:rPr>
          <w:rFonts w:ascii="Times New Roman" w:hAnsi="Times New Roman" w:cs="Times New Roman"/>
          <w:b w:val="0"/>
          <w:sz w:val="22"/>
          <w:szCs w:val="22"/>
        </w:rPr>
        <w:t xml:space="preserve"> de 2023</w:t>
      </w:r>
    </w:p>
    <w:p w:rsidR="00DD378F" w:rsidRDefault="00DD378F" w:rsidP="00DD378F"/>
    <w:p w:rsidR="00AA6571" w:rsidRPr="00F90991" w:rsidRDefault="00DD378F" w:rsidP="00BE3D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95"/>
        </w:tabs>
        <w:rPr>
          <w:b/>
          <w:sz w:val="22"/>
          <w:szCs w:val="22"/>
        </w:rPr>
      </w:pPr>
      <w:r>
        <w:tab/>
      </w:r>
      <w:r>
        <w:tab/>
      </w:r>
      <w:r>
        <w:tab/>
      </w:r>
      <w:r>
        <w:tab/>
      </w:r>
      <w:r w:rsidR="00BE3DEB">
        <w:rPr>
          <w:sz w:val="22"/>
          <w:szCs w:val="22"/>
        </w:rPr>
        <w:tab/>
      </w:r>
      <w:r w:rsidR="00D37B6F">
        <w:tab/>
      </w:r>
      <w:r w:rsidR="00D37B6F">
        <w:tab/>
      </w:r>
      <w:r w:rsidR="00D37B6F">
        <w:tab/>
      </w:r>
      <w:r w:rsidR="00D37B6F">
        <w:tab/>
      </w:r>
      <w:r w:rsidR="00D37B6F">
        <w:tab/>
      </w:r>
    </w:p>
    <w:p w:rsidR="008F7588" w:rsidRPr="00F90991" w:rsidRDefault="00806EA7" w:rsidP="008F7588">
      <w:pPr>
        <w:pStyle w:val="Recuodecorpodetexto"/>
        <w:ind w:left="342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Dispõe sobre homolog</w:t>
      </w:r>
      <w:r w:rsidR="00687D28">
        <w:rPr>
          <w:rFonts w:ascii="Times New Roman" w:hAnsi="Times New Roman"/>
          <w:b/>
          <w:sz w:val="22"/>
          <w:szCs w:val="22"/>
        </w:rPr>
        <w:t>ação do Processo Seletivo Simplificado</w:t>
      </w:r>
      <w:bookmarkStart w:id="0" w:name="_GoBack"/>
      <w:bookmarkEnd w:id="0"/>
      <w:r w:rsidR="00687D28">
        <w:rPr>
          <w:rFonts w:ascii="Times New Roman" w:hAnsi="Times New Roman"/>
          <w:b/>
          <w:sz w:val="22"/>
          <w:szCs w:val="22"/>
        </w:rPr>
        <w:t xml:space="preserve"> para E</w:t>
      </w:r>
      <w:r>
        <w:rPr>
          <w:rFonts w:ascii="Times New Roman" w:hAnsi="Times New Roman"/>
          <w:b/>
          <w:sz w:val="22"/>
          <w:szCs w:val="22"/>
        </w:rPr>
        <w:t>stagiários – Edital nº 001/2023</w:t>
      </w:r>
    </w:p>
    <w:p w:rsidR="003961B5" w:rsidRPr="00F90991" w:rsidRDefault="003961B5" w:rsidP="003961B5">
      <w:pPr>
        <w:pStyle w:val="Recuodecorpodetexto"/>
        <w:ind w:left="3420"/>
        <w:jc w:val="both"/>
        <w:rPr>
          <w:rFonts w:ascii="Times New Roman" w:hAnsi="Times New Roman"/>
          <w:b/>
          <w:sz w:val="22"/>
          <w:szCs w:val="22"/>
        </w:rPr>
      </w:pPr>
    </w:p>
    <w:p w:rsidR="003961B5" w:rsidRPr="00F90991" w:rsidRDefault="00AB1CCA" w:rsidP="003961B5">
      <w:pPr>
        <w:pStyle w:val="Ttulo3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015E">
        <w:rPr>
          <w:rFonts w:ascii="Times New Roman" w:hAnsi="Times New Roman" w:cs="Times New Roman"/>
          <w:color w:val="000000" w:themeColor="text1"/>
          <w:sz w:val="22"/>
          <w:szCs w:val="22"/>
        </w:rPr>
        <w:t>ANTONIO CARLOS CAREGARO</w:t>
      </w:r>
      <w:r w:rsidR="003961B5" w:rsidRPr="00F90991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, </w:t>
      </w:r>
      <w:r w:rsidR="003961B5" w:rsidRPr="00F909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Prefeito Municipal de Ribeirão Bonito, Estado de São Paulo, usando das atribuições que lhe são conferidas por lei, </w:t>
      </w:r>
    </w:p>
    <w:p w:rsidR="00115E2B" w:rsidRPr="00F90991" w:rsidRDefault="00115E2B" w:rsidP="00115E2B">
      <w:pPr>
        <w:rPr>
          <w:sz w:val="22"/>
          <w:szCs w:val="22"/>
        </w:rPr>
      </w:pPr>
    </w:p>
    <w:p w:rsidR="00115E2B" w:rsidRPr="009D015E" w:rsidRDefault="00115E2B" w:rsidP="00115E2B">
      <w:pPr>
        <w:rPr>
          <w:sz w:val="22"/>
          <w:szCs w:val="22"/>
        </w:rPr>
      </w:pPr>
      <w:r w:rsidRPr="009D015E">
        <w:rPr>
          <w:sz w:val="22"/>
          <w:szCs w:val="22"/>
        </w:rPr>
        <w:t>DECRETA</w:t>
      </w:r>
    </w:p>
    <w:p w:rsidR="003A5F4C" w:rsidRPr="00F90991" w:rsidRDefault="003A5F4C" w:rsidP="003A5F4C">
      <w:pPr>
        <w:jc w:val="both"/>
        <w:rPr>
          <w:sz w:val="22"/>
          <w:szCs w:val="22"/>
        </w:rPr>
      </w:pPr>
    </w:p>
    <w:p w:rsidR="00DD378F" w:rsidRDefault="00DD378F" w:rsidP="00806EA7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Art. 1º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Fica </w:t>
      </w:r>
      <w:r w:rsidR="00806EA7">
        <w:rPr>
          <w:sz w:val="22"/>
          <w:szCs w:val="22"/>
        </w:rPr>
        <w:t>homologado, para que produza os efeitos legais, o Processo Seletivo Simplificado para contratação de Estagiário, nas seguintes áreas:</w:t>
      </w:r>
    </w:p>
    <w:p w:rsidR="00806EA7" w:rsidRDefault="00806EA7" w:rsidP="00806EA7">
      <w:pPr>
        <w:jc w:val="both"/>
        <w:rPr>
          <w:sz w:val="22"/>
          <w:szCs w:val="22"/>
        </w:rPr>
      </w:pPr>
    </w:p>
    <w:p w:rsidR="00806EA7" w:rsidRDefault="00806EA7" w:rsidP="00806EA7">
      <w:pPr>
        <w:jc w:val="both"/>
        <w:rPr>
          <w:sz w:val="22"/>
          <w:szCs w:val="22"/>
        </w:rPr>
      </w:pPr>
      <w:r>
        <w:rPr>
          <w:sz w:val="22"/>
          <w:szCs w:val="22"/>
        </w:rPr>
        <w:t>- Engenharia Civil;</w:t>
      </w:r>
    </w:p>
    <w:p w:rsidR="00806EA7" w:rsidRDefault="00806EA7" w:rsidP="00806EA7">
      <w:pPr>
        <w:jc w:val="both"/>
        <w:rPr>
          <w:sz w:val="22"/>
          <w:szCs w:val="22"/>
        </w:rPr>
      </w:pPr>
      <w:r>
        <w:rPr>
          <w:sz w:val="22"/>
          <w:szCs w:val="22"/>
        </w:rPr>
        <w:t>- Engenharia Ambiental;</w:t>
      </w:r>
    </w:p>
    <w:p w:rsidR="00806EA7" w:rsidRDefault="00806EA7" w:rsidP="00806EA7">
      <w:pPr>
        <w:jc w:val="both"/>
        <w:rPr>
          <w:sz w:val="22"/>
          <w:szCs w:val="22"/>
        </w:rPr>
      </w:pPr>
      <w:r>
        <w:rPr>
          <w:sz w:val="22"/>
          <w:szCs w:val="22"/>
        </w:rPr>
        <w:t>- Engenharia Agronômica;</w:t>
      </w:r>
    </w:p>
    <w:p w:rsidR="00806EA7" w:rsidRDefault="00806EA7" w:rsidP="00806EA7">
      <w:pPr>
        <w:jc w:val="both"/>
        <w:rPr>
          <w:sz w:val="22"/>
          <w:szCs w:val="22"/>
        </w:rPr>
      </w:pPr>
      <w:r>
        <w:rPr>
          <w:sz w:val="22"/>
          <w:szCs w:val="22"/>
        </w:rPr>
        <w:t>- Administração de Empresas;</w:t>
      </w:r>
    </w:p>
    <w:p w:rsidR="00806EA7" w:rsidRDefault="00806EA7" w:rsidP="00806EA7">
      <w:pPr>
        <w:jc w:val="both"/>
        <w:rPr>
          <w:sz w:val="22"/>
          <w:szCs w:val="22"/>
        </w:rPr>
      </w:pPr>
      <w:r>
        <w:rPr>
          <w:sz w:val="22"/>
          <w:szCs w:val="22"/>
        </w:rPr>
        <w:t>- Direito;</w:t>
      </w:r>
    </w:p>
    <w:p w:rsidR="00806EA7" w:rsidRDefault="00806EA7" w:rsidP="00806EA7">
      <w:pPr>
        <w:jc w:val="both"/>
        <w:rPr>
          <w:sz w:val="22"/>
          <w:szCs w:val="22"/>
        </w:rPr>
      </w:pPr>
      <w:r>
        <w:rPr>
          <w:sz w:val="22"/>
          <w:szCs w:val="22"/>
        </w:rPr>
        <w:t>- Biomedicina;</w:t>
      </w:r>
    </w:p>
    <w:p w:rsidR="00806EA7" w:rsidRDefault="00806EA7" w:rsidP="00806EA7">
      <w:pPr>
        <w:jc w:val="both"/>
        <w:rPr>
          <w:sz w:val="22"/>
          <w:szCs w:val="22"/>
        </w:rPr>
      </w:pPr>
      <w:r>
        <w:rPr>
          <w:sz w:val="22"/>
          <w:szCs w:val="22"/>
        </w:rPr>
        <w:t>- Farmácia;</w:t>
      </w:r>
    </w:p>
    <w:p w:rsidR="00806EA7" w:rsidRDefault="00806EA7" w:rsidP="00806EA7">
      <w:pPr>
        <w:jc w:val="both"/>
        <w:rPr>
          <w:sz w:val="22"/>
          <w:szCs w:val="22"/>
        </w:rPr>
      </w:pPr>
      <w:r>
        <w:rPr>
          <w:sz w:val="22"/>
          <w:szCs w:val="22"/>
        </w:rPr>
        <w:t>- Ciência da Computação;</w:t>
      </w:r>
    </w:p>
    <w:p w:rsidR="00806EA7" w:rsidRDefault="00806EA7" w:rsidP="00806EA7">
      <w:pPr>
        <w:jc w:val="both"/>
        <w:rPr>
          <w:sz w:val="22"/>
          <w:szCs w:val="22"/>
        </w:rPr>
      </w:pPr>
      <w:r>
        <w:rPr>
          <w:sz w:val="22"/>
          <w:szCs w:val="22"/>
        </w:rPr>
        <w:t>- Ciências Contábeis</w:t>
      </w:r>
    </w:p>
    <w:p w:rsidR="00806EA7" w:rsidRDefault="00806EA7" w:rsidP="00806EA7">
      <w:pPr>
        <w:jc w:val="both"/>
        <w:rPr>
          <w:sz w:val="22"/>
          <w:szCs w:val="22"/>
        </w:rPr>
      </w:pPr>
    </w:p>
    <w:p w:rsidR="00DD378F" w:rsidRDefault="00DD378F" w:rsidP="00DD378F">
      <w:pPr>
        <w:pStyle w:val="Standard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Art. 2°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687D28">
        <w:rPr>
          <w:rFonts w:ascii="Times New Roman" w:hAnsi="Times New Roman" w:cs="Times New Roman"/>
          <w:sz w:val="22"/>
          <w:szCs w:val="22"/>
        </w:rPr>
        <w:t>Em havendo necessidade de serviço, os candidatos aprovados serão convocados por escrito, pela ordem de classificação, a fim de que, no prazo de 03 (três) dias úteis, a contar do recebimento da convocação, manifestem-se sobre a aceitação, ou não, da contratação para as vagas existentes.</w:t>
      </w:r>
    </w:p>
    <w:p w:rsidR="00687D28" w:rsidRDefault="00687D28" w:rsidP="00DD378F">
      <w:pPr>
        <w:pStyle w:val="Standard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:rsidR="00687D28" w:rsidRDefault="00687D28" w:rsidP="00DD378F">
      <w:pPr>
        <w:pStyle w:val="Standard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Art. 3º Os candidatos que não se interessarem pelas vagas assinarão termo de desistência e aqueles que não atenderem à convocação, no prazo fixado, serão considerados desistentes, sendo que, em ambas as hipóteses, serão convocados os candidatos seguintes, pela ordem de classificação, procedendo-se na forma deste artigo e, assim, sucessivamente, até que seja completo o quadro necessário.</w:t>
      </w:r>
    </w:p>
    <w:p w:rsidR="00687D28" w:rsidRDefault="00687D28" w:rsidP="00DD378F">
      <w:pPr>
        <w:pStyle w:val="Standard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:rsidR="00687D28" w:rsidRDefault="00687D28" w:rsidP="00DD378F">
      <w:pPr>
        <w:pStyle w:val="Standard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Art. 4º As verbas necessárias ao cumprimento deste decreto correrão por conta de dotações orçamentárias próprias do Município.</w:t>
      </w:r>
    </w:p>
    <w:p w:rsidR="007C2996" w:rsidRPr="00F90991" w:rsidRDefault="009B52CD" w:rsidP="00AC6B62">
      <w:pPr>
        <w:jc w:val="both"/>
        <w:rPr>
          <w:b/>
          <w:color w:val="000000" w:themeColor="text1"/>
          <w:sz w:val="22"/>
          <w:szCs w:val="22"/>
        </w:rPr>
      </w:pPr>
      <w:r w:rsidRPr="00F90991">
        <w:rPr>
          <w:sz w:val="22"/>
          <w:szCs w:val="22"/>
        </w:rPr>
        <w:tab/>
      </w:r>
    </w:p>
    <w:p w:rsidR="003961B5" w:rsidRPr="00F90991" w:rsidRDefault="00687D28" w:rsidP="009D015E">
      <w:pPr>
        <w:ind w:firstLine="708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Art. 5</w:t>
      </w:r>
      <w:r w:rsidR="003961B5" w:rsidRPr="009D015E">
        <w:rPr>
          <w:color w:val="000000" w:themeColor="text1"/>
          <w:sz w:val="22"/>
          <w:szCs w:val="22"/>
        </w:rPr>
        <w:t>º</w:t>
      </w:r>
      <w:r w:rsidR="003961B5" w:rsidRPr="00F90991">
        <w:rPr>
          <w:color w:val="000000" w:themeColor="text1"/>
          <w:sz w:val="22"/>
          <w:szCs w:val="22"/>
        </w:rPr>
        <w:t xml:space="preserve"> </w:t>
      </w:r>
      <w:r w:rsidR="00115E2B" w:rsidRPr="00F90991">
        <w:rPr>
          <w:color w:val="000000" w:themeColor="text1"/>
          <w:sz w:val="22"/>
          <w:szCs w:val="22"/>
        </w:rPr>
        <w:t>O</w:t>
      </w:r>
      <w:r w:rsidR="003961B5" w:rsidRPr="00F90991">
        <w:rPr>
          <w:color w:val="000000" w:themeColor="text1"/>
          <w:sz w:val="22"/>
          <w:szCs w:val="22"/>
        </w:rPr>
        <w:t xml:space="preserve"> presente </w:t>
      </w:r>
      <w:r w:rsidR="00115E2B" w:rsidRPr="00F90991">
        <w:rPr>
          <w:color w:val="000000" w:themeColor="text1"/>
          <w:sz w:val="22"/>
          <w:szCs w:val="22"/>
        </w:rPr>
        <w:t>Decreto</w:t>
      </w:r>
      <w:r w:rsidR="003961B5" w:rsidRPr="00F90991">
        <w:rPr>
          <w:color w:val="000000" w:themeColor="text1"/>
          <w:sz w:val="22"/>
          <w:szCs w:val="22"/>
        </w:rPr>
        <w:t xml:space="preserve"> entrará em vigor n</w:t>
      </w:r>
      <w:r w:rsidR="00F56935">
        <w:rPr>
          <w:color w:val="000000" w:themeColor="text1"/>
          <w:sz w:val="22"/>
          <w:szCs w:val="22"/>
        </w:rPr>
        <w:t>a data de sua publicação.</w:t>
      </w:r>
    </w:p>
    <w:p w:rsidR="00AE5366" w:rsidRPr="00F90991" w:rsidRDefault="00AE5366" w:rsidP="003961B5">
      <w:pPr>
        <w:ind w:firstLine="2832"/>
        <w:jc w:val="both"/>
        <w:rPr>
          <w:color w:val="000000" w:themeColor="text1"/>
          <w:sz w:val="22"/>
          <w:szCs w:val="22"/>
        </w:rPr>
      </w:pPr>
    </w:p>
    <w:p w:rsidR="003961B5" w:rsidRPr="00F90991" w:rsidRDefault="003961B5" w:rsidP="003961B5">
      <w:pPr>
        <w:jc w:val="both"/>
        <w:rPr>
          <w:color w:val="000000" w:themeColor="text1"/>
          <w:sz w:val="22"/>
          <w:szCs w:val="22"/>
        </w:rPr>
      </w:pPr>
    </w:p>
    <w:p w:rsidR="003961B5" w:rsidRPr="00F90991" w:rsidRDefault="003961B5" w:rsidP="003961B5">
      <w:pPr>
        <w:jc w:val="both"/>
        <w:rPr>
          <w:color w:val="000000" w:themeColor="text1"/>
          <w:sz w:val="22"/>
          <w:szCs w:val="22"/>
        </w:rPr>
      </w:pPr>
      <w:r w:rsidRPr="00F90991">
        <w:rPr>
          <w:color w:val="000000" w:themeColor="text1"/>
          <w:sz w:val="22"/>
          <w:szCs w:val="22"/>
        </w:rPr>
        <w:t>Prefeitura Muni</w:t>
      </w:r>
      <w:r w:rsidR="00AE5366" w:rsidRPr="00F90991">
        <w:rPr>
          <w:color w:val="000000" w:themeColor="text1"/>
          <w:sz w:val="22"/>
          <w:szCs w:val="22"/>
        </w:rPr>
        <w:t xml:space="preserve">cipal de </w:t>
      </w:r>
      <w:r w:rsidR="00AB1CCA" w:rsidRPr="00F90991">
        <w:rPr>
          <w:color w:val="000000" w:themeColor="text1"/>
          <w:sz w:val="22"/>
          <w:szCs w:val="22"/>
        </w:rPr>
        <w:t xml:space="preserve">Ribeirão Bonito, aos </w:t>
      </w:r>
      <w:r w:rsidR="00BD7A31">
        <w:rPr>
          <w:color w:val="000000" w:themeColor="text1"/>
          <w:sz w:val="22"/>
          <w:szCs w:val="22"/>
        </w:rPr>
        <w:t>04</w:t>
      </w:r>
      <w:r w:rsidR="00BE3DEB">
        <w:rPr>
          <w:color w:val="000000" w:themeColor="text1"/>
          <w:sz w:val="22"/>
          <w:szCs w:val="22"/>
        </w:rPr>
        <w:t xml:space="preserve"> de jul</w:t>
      </w:r>
      <w:r w:rsidR="006814EC">
        <w:rPr>
          <w:color w:val="000000" w:themeColor="text1"/>
          <w:sz w:val="22"/>
          <w:szCs w:val="22"/>
        </w:rPr>
        <w:t>ho</w:t>
      </w:r>
      <w:r w:rsidR="00DC7BBC">
        <w:rPr>
          <w:color w:val="000000" w:themeColor="text1"/>
          <w:sz w:val="22"/>
          <w:szCs w:val="22"/>
        </w:rPr>
        <w:t xml:space="preserve"> de 2023.</w:t>
      </w:r>
    </w:p>
    <w:p w:rsidR="003A5F4C" w:rsidRPr="00F90991" w:rsidRDefault="003A5F4C" w:rsidP="003961B5">
      <w:pPr>
        <w:jc w:val="both"/>
        <w:rPr>
          <w:color w:val="000000" w:themeColor="text1"/>
          <w:sz w:val="22"/>
          <w:szCs w:val="22"/>
        </w:rPr>
      </w:pPr>
    </w:p>
    <w:p w:rsidR="00ED25A9" w:rsidRPr="00F90991" w:rsidRDefault="00ED25A9" w:rsidP="003961B5">
      <w:pPr>
        <w:jc w:val="both"/>
        <w:rPr>
          <w:color w:val="000000" w:themeColor="text1"/>
          <w:sz w:val="22"/>
          <w:szCs w:val="22"/>
        </w:rPr>
      </w:pPr>
    </w:p>
    <w:p w:rsidR="000027E9" w:rsidRPr="00F90991" w:rsidRDefault="000027E9" w:rsidP="003961B5">
      <w:pPr>
        <w:pStyle w:val="Ttulo4"/>
        <w:jc w:val="center"/>
        <w:rPr>
          <w:rFonts w:ascii="Times New Roman" w:hAnsi="Times New Roman" w:cs="Times New Roman"/>
          <w:b/>
          <w:i w:val="0"/>
          <w:color w:val="000000" w:themeColor="text1"/>
          <w:sz w:val="22"/>
          <w:szCs w:val="22"/>
        </w:rPr>
      </w:pPr>
    </w:p>
    <w:p w:rsidR="003961B5" w:rsidRPr="009D015E" w:rsidRDefault="00AB1CCA" w:rsidP="009D015E">
      <w:pPr>
        <w:pStyle w:val="Ttulo4"/>
        <w:rPr>
          <w:rFonts w:ascii="Times New Roman" w:hAnsi="Times New Roman" w:cs="Times New Roman"/>
          <w:i w:val="0"/>
          <w:color w:val="000000" w:themeColor="text1"/>
          <w:sz w:val="22"/>
          <w:szCs w:val="22"/>
        </w:rPr>
      </w:pPr>
      <w:r w:rsidRPr="009D015E">
        <w:rPr>
          <w:rFonts w:ascii="Times New Roman" w:hAnsi="Times New Roman" w:cs="Times New Roman"/>
          <w:i w:val="0"/>
          <w:color w:val="000000" w:themeColor="text1"/>
          <w:sz w:val="22"/>
          <w:szCs w:val="22"/>
        </w:rPr>
        <w:t>ANTONIO CARLOS CAREGARO</w:t>
      </w:r>
    </w:p>
    <w:sectPr w:rsidR="003961B5" w:rsidRPr="009D015E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AC4" w:rsidRDefault="00803AC4">
      <w:r>
        <w:separator/>
      </w:r>
    </w:p>
  </w:endnote>
  <w:endnote w:type="continuationSeparator" w:id="0">
    <w:p w:rsidR="00803AC4" w:rsidRDefault="00803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 Md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316" w:rsidRPr="00D12CE2" w:rsidRDefault="00A41316" w:rsidP="00A470B3">
    <w:pPr>
      <w:pStyle w:val="Rodap"/>
      <w:jc w:val="center"/>
      <w:rPr>
        <w:rFonts w:ascii="Futura Md BT" w:hAnsi="Futura Md BT"/>
        <w:b/>
        <w:color w:val="000000"/>
        <w:sz w:val="12"/>
        <w:szCs w:val="12"/>
      </w:rPr>
    </w:pPr>
    <w:r w:rsidRPr="00D12CE2">
      <w:rPr>
        <w:rFonts w:ascii="Futura Md BT" w:hAnsi="Futura Md BT"/>
        <w:b/>
        <w:color w:val="000000"/>
        <w:sz w:val="12"/>
        <w:szCs w:val="12"/>
      </w:rPr>
      <w:t>Praça dos Três Poderes S/Nº - Centro – CEP 13580-000</w:t>
    </w:r>
  </w:p>
  <w:p w:rsidR="00A41316" w:rsidRPr="00D12CE2" w:rsidRDefault="00A41316" w:rsidP="00A470B3">
    <w:pPr>
      <w:pStyle w:val="Rodap"/>
      <w:jc w:val="center"/>
      <w:rPr>
        <w:rFonts w:ascii="Futura Md BT" w:hAnsi="Futura Md BT"/>
        <w:b/>
        <w:color w:val="000000"/>
        <w:sz w:val="12"/>
        <w:szCs w:val="12"/>
      </w:rPr>
    </w:pPr>
    <w:r w:rsidRPr="00D12CE2">
      <w:rPr>
        <w:rFonts w:ascii="Futura Md BT" w:hAnsi="Futura Md BT"/>
        <w:b/>
        <w:color w:val="000000"/>
        <w:sz w:val="12"/>
        <w:szCs w:val="12"/>
      </w:rPr>
      <w:t>Fone/Fax: (16) 3355 9900   CNPJ 45.355.914/0001-03    I.E. 577.062.938.113</w:t>
    </w:r>
  </w:p>
  <w:p w:rsidR="00A41316" w:rsidRPr="00A470B3" w:rsidRDefault="00A41316" w:rsidP="00A470B3">
    <w:pPr>
      <w:pStyle w:val="Rodap"/>
      <w:jc w:val="center"/>
    </w:pPr>
    <w:r w:rsidRPr="00D12CE2">
      <w:rPr>
        <w:rFonts w:ascii="Futura Md BT" w:hAnsi="Futura Md BT"/>
        <w:b/>
        <w:color w:val="000000"/>
        <w:sz w:val="12"/>
        <w:szCs w:val="12"/>
      </w:rPr>
      <w:t xml:space="preserve">e-mail: </w:t>
    </w:r>
    <w:hyperlink r:id="rId1" w:history="1">
      <w:r w:rsidRPr="00D12CE2">
        <w:rPr>
          <w:rStyle w:val="Hyperlink"/>
          <w:rFonts w:ascii="Futura Md BT" w:hAnsi="Futura Md BT"/>
          <w:b/>
          <w:sz w:val="12"/>
          <w:szCs w:val="12"/>
        </w:rPr>
        <w:t>prefeitura@ribeiraobonito.sp.gov.br</w:t>
      </w:r>
    </w:hyperlink>
    <w:r w:rsidRPr="00D12CE2">
      <w:rPr>
        <w:rFonts w:ascii="Futura Md BT" w:hAnsi="Futura Md BT"/>
        <w:b/>
        <w:color w:val="000000"/>
        <w:sz w:val="12"/>
        <w:szCs w:val="12"/>
      </w:rPr>
      <w:t xml:space="preserve">    </w:t>
    </w:r>
    <w:hyperlink r:id="rId2" w:history="1">
      <w:r w:rsidRPr="00D12CE2">
        <w:rPr>
          <w:rStyle w:val="Hyperlink"/>
          <w:rFonts w:ascii="Futura Md BT" w:hAnsi="Futura Md BT"/>
          <w:b/>
          <w:color w:val="000000"/>
          <w:sz w:val="12"/>
          <w:szCs w:val="12"/>
        </w:rPr>
        <w:t>www.ribeiraobonito.sp.gov.br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AC4" w:rsidRDefault="00803AC4">
      <w:r>
        <w:separator/>
      </w:r>
    </w:p>
  </w:footnote>
  <w:footnote w:type="continuationSeparator" w:id="0">
    <w:p w:rsidR="00803AC4" w:rsidRDefault="00803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316" w:rsidRPr="00A918F6" w:rsidRDefault="00A41316" w:rsidP="009D741A">
    <w:pPr>
      <w:pStyle w:val="Cabealho"/>
      <w:jc w:val="center"/>
      <w:rPr>
        <w:rFonts w:ascii="Arial" w:hAnsi="Arial" w:cs="Arial"/>
        <w:b/>
        <w:color w:val="4472C4" w:themeColor="accent5"/>
        <w:sz w:val="32"/>
        <w:szCs w:val="28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714375" cy="676275"/>
          <wp:effectExtent l="0" t="0" r="9525" b="9525"/>
          <wp:wrapTight wrapText="bothSides">
            <wp:wrapPolygon edited="0">
              <wp:start x="0" y="0"/>
              <wp:lineTo x="0" y="21296"/>
              <wp:lineTo x="21312" y="21296"/>
              <wp:lineTo x="21312" y="0"/>
              <wp:lineTo x="0" y="0"/>
            </wp:wrapPolygon>
          </wp:wrapTight>
          <wp:docPr id="2" name="Imagem 2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Futura Md BT" w:hAnsi="Futura Md BT" w:cs="Arial"/>
        <w:sz w:val="28"/>
        <w:szCs w:val="28"/>
      </w:rPr>
      <w:t xml:space="preserve">       </w:t>
    </w:r>
    <w:r w:rsidRPr="00A918F6">
      <w:rPr>
        <w:rFonts w:ascii="Arial" w:hAnsi="Arial" w:cs="Arial"/>
        <w:b/>
        <w:color w:val="4472C4" w:themeColor="accent5"/>
        <w:sz w:val="32"/>
        <w:szCs w:val="28"/>
      </w:rPr>
      <w:t>Prefeitura Municipal de Ribeirão Bonito</w:t>
    </w:r>
  </w:p>
  <w:p w:rsidR="00A41316" w:rsidRPr="00A918F6" w:rsidRDefault="00A41316" w:rsidP="009D741A">
    <w:pPr>
      <w:pStyle w:val="Cabealho"/>
      <w:jc w:val="center"/>
      <w:rPr>
        <w:rFonts w:ascii="Arial" w:hAnsi="Arial" w:cs="Arial"/>
        <w:b/>
        <w:color w:val="4472C4" w:themeColor="accent5"/>
        <w:sz w:val="32"/>
        <w:szCs w:val="28"/>
      </w:rPr>
    </w:pPr>
    <w:r w:rsidRPr="00A918F6">
      <w:rPr>
        <w:rFonts w:ascii="Arial" w:hAnsi="Arial" w:cs="Arial"/>
        <w:b/>
        <w:color w:val="4472C4" w:themeColor="accent5"/>
        <w:sz w:val="32"/>
        <w:szCs w:val="28"/>
      </w:rPr>
      <w:t xml:space="preserve">       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921750"/>
    <w:multiLevelType w:val="hybridMultilevel"/>
    <w:tmpl w:val="67B02A64"/>
    <w:lvl w:ilvl="0" w:tplc="E850F65A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5AD0A68"/>
    <w:multiLevelType w:val="multilevel"/>
    <w:tmpl w:val="B85C2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0FE0091"/>
    <w:multiLevelType w:val="multilevel"/>
    <w:tmpl w:val="E3BE8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99D"/>
    <w:rsid w:val="000027E9"/>
    <w:rsid w:val="00007274"/>
    <w:rsid w:val="00011A24"/>
    <w:rsid w:val="0001779F"/>
    <w:rsid w:val="00020C25"/>
    <w:rsid w:val="00025578"/>
    <w:rsid w:val="0004190C"/>
    <w:rsid w:val="0005023D"/>
    <w:rsid w:val="00051D76"/>
    <w:rsid w:val="00077814"/>
    <w:rsid w:val="00091BC5"/>
    <w:rsid w:val="000A67ED"/>
    <w:rsid w:val="000D2B79"/>
    <w:rsid w:val="000D2C79"/>
    <w:rsid w:val="000D3C3C"/>
    <w:rsid w:val="000E50A4"/>
    <w:rsid w:val="000F1CB7"/>
    <w:rsid w:val="001029B2"/>
    <w:rsid w:val="00115E2B"/>
    <w:rsid w:val="001165A8"/>
    <w:rsid w:val="001218BC"/>
    <w:rsid w:val="001477AD"/>
    <w:rsid w:val="00153272"/>
    <w:rsid w:val="00160BFE"/>
    <w:rsid w:val="00162953"/>
    <w:rsid w:val="00162E1B"/>
    <w:rsid w:val="001740FB"/>
    <w:rsid w:val="00181279"/>
    <w:rsid w:val="00186EEB"/>
    <w:rsid w:val="001927AF"/>
    <w:rsid w:val="001A6D06"/>
    <w:rsid w:val="001B008C"/>
    <w:rsid w:val="001C050A"/>
    <w:rsid w:val="001E32D9"/>
    <w:rsid w:val="001E699D"/>
    <w:rsid w:val="00207264"/>
    <w:rsid w:val="0021315F"/>
    <w:rsid w:val="00213B4B"/>
    <w:rsid w:val="002243DC"/>
    <w:rsid w:val="00226C49"/>
    <w:rsid w:val="00227121"/>
    <w:rsid w:val="00233507"/>
    <w:rsid w:val="002442E2"/>
    <w:rsid w:val="002568AF"/>
    <w:rsid w:val="0026195C"/>
    <w:rsid w:val="00270B75"/>
    <w:rsid w:val="00275AD3"/>
    <w:rsid w:val="00280AB1"/>
    <w:rsid w:val="002815F1"/>
    <w:rsid w:val="002A0FC8"/>
    <w:rsid w:val="002B14CC"/>
    <w:rsid w:val="002B4794"/>
    <w:rsid w:val="002F001A"/>
    <w:rsid w:val="002F212A"/>
    <w:rsid w:val="00301047"/>
    <w:rsid w:val="0030368C"/>
    <w:rsid w:val="00323810"/>
    <w:rsid w:val="003334D3"/>
    <w:rsid w:val="003544F2"/>
    <w:rsid w:val="00366C83"/>
    <w:rsid w:val="003675DD"/>
    <w:rsid w:val="0038445E"/>
    <w:rsid w:val="003961B5"/>
    <w:rsid w:val="003A0890"/>
    <w:rsid w:val="003A5F4C"/>
    <w:rsid w:val="003B0267"/>
    <w:rsid w:val="003D00E4"/>
    <w:rsid w:val="003D661C"/>
    <w:rsid w:val="003F1394"/>
    <w:rsid w:val="003F5953"/>
    <w:rsid w:val="00401AC4"/>
    <w:rsid w:val="00403A28"/>
    <w:rsid w:val="00431D47"/>
    <w:rsid w:val="00444E4F"/>
    <w:rsid w:val="004626CF"/>
    <w:rsid w:val="00491E26"/>
    <w:rsid w:val="004B5025"/>
    <w:rsid w:val="004C539E"/>
    <w:rsid w:val="004E5CCA"/>
    <w:rsid w:val="004E7022"/>
    <w:rsid w:val="00503E63"/>
    <w:rsid w:val="005225F5"/>
    <w:rsid w:val="00535162"/>
    <w:rsid w:val="005D0C86"/>
    <w:rsid w:val="005F0B7E"/>
    <w:rsid w:val="00601931"/>
    <w:rsid w:val="006506BD"/>
    <w:rsid w:val="00666D12"/>
    <w:rsid w:val="006678FB"/>
    <w:rsid w:val="006814EC"/>
    <w:rsid w:val="00687D28"/>
    <w:rsid w:val="00696149"/>
    <w:rsid w:val="006A44B0"/>
    <w:rsid w:val="006B7CF4"/>
    <w:rsid w:val="006F0921"/>
    <w:rsid w:val="00730975"/>
    <w:rsid w:val="00732DBE"/>
    <w:rsid w:val="00736D59"/>
    <w:rsid w:val="0075374F"/>
    <w:rsid w:val="00764A09"/>
    <w:rsid w:val="00767969"/>
    <w:rsid w:val="00777D99"/>
    <w:rsid w:val="007A2EC4"/>
    <w:rsid w:val="007C2996"/>
    <w:rsid w:val="007D495F"/>
    <w:rsid w:val="007E0913"/>
    <w:rsid w:val="007E5841"/>
    <w:rsid w:val="007E6B4A"/>
    <w:rsid w:val="007E7227"/>
    <w:rsid w:val="007F2568"/>
    <w:rsid w:val="007F7734"/>
    <w:rsid w:val="007F7EB4"/>
    <w:rsid w:val="00803AC4"/>
    <w:rsid w:val="00806EA7"/>
    <w:rsid w:val="00821387"/>
    <w:rsid w:val="00830658"/>
    <w:rsid w:val="00871522"/>
    <w:rsid w:val="0088596F"/>
    <w:rsid w:val="008937BE"/>
    <w:rsid w:val="008A1FF2"/>
    <w:rsid w:val="008A47F0"/>
    <w:rsid w:val="008C1659"/>
    <w:rsid w:val="008C3951"/>
    <w:rsid w:val="008F48EC"/>
    <w:rsid w:val="008F7588"/>
    <w:rsid w:val="00924C44"/>
    <w:rsid w:val="009264B5"/>
    <w:rsid w:val="00927051"/>
    <w:rsid w:val="00941877"/>
    <w:rsid w:val="00944F8E"/>
    <w:rsid w:val="009546E4"/>
    <w:rsid w:val="0095674A"/>
    <w:rsid w:val="009608A8"/>
    <w:rsid w:val="00961BF1"/>
    <w:rsid w:val="00975110"/>
    <w:rsid w:val="009851AC"/>
    <w:rsid w:val="009855DF"/>
    <w:rsid w:val="00986D92"/>
    <w:rsid w:val="009B52CD"/>
    <w:rsid w:val="009C36DC"/>
    <w:rsid w:val="009D015E"/>
    <w:rsid w:val="009D741A"/>
    <w:rsid w:val="009E05A9"/>
    <w:rsid w:val="009E18F7"/>
    <w:rsid w:val="009F5A1B"/>
    <w:rsid w:val="00A10263"/>
    <w:rsid w:val="00A32823"/>
    <w:rsid w:val="00A370B1"/>
    <w:rsid w:val="00A41316"/>
    <w:rsid w:val="00A429F1"/>
    <w:rsid w:val="00A470B3"/>
    <w:rsid w:val="00A51476"/>
    <w:rsid w:val="00A55134"/>
    <w:rsid w:val="00A65B71"/>
    <w:rsid w:val="00A70447"/>
    <w:rsid w:val="00A72CCF"/>
    <w:rsid w:val="00A879EC"/>
    <w:rsid w:val="00A918F6"/>
    <w:rsid w:val="00A94994"/>
    <w:rsid w:val="00AA6571"/>
    <w:rsid w:val="00AB02FD"/>
    <w:rsid w:val="00AB1CCA"/>
    <w:rsid w:val="00AB38FA"/>
    <w:rsid w:val="00AB7C29"/>
    <w:rsid w:val="00AC6B62"/>
    <w:rsid w:val="00AE5366"/>
    <w:rsid w:val="00AF14B7"/>
    <w:rsid w:val="00AF3DC1"/>
    <w:rsid w:val="00B102F3"/>
    <w:rsid w:val="00B10A03"/>
    <w:rsid w:val="00B41324"/>
    <w:rsid w:val="00B52993"/>
    <w:rsid w:val="00B655A4"/>
    <w:rsid w:val="00B90816"/>
    <w:rsid w:val="00B94F2F"/>
    <w:rsid w:val="00B9566B"/>
    <w:rsid w:val="00BA426C"/>
    <w:rsid w:val="00BD7A31"/>
    <w:rsid w:val="00BE3DEB"/>
    <w:rsid w:val="00BE7269"/>
    <w:rsid w:val="00BF2007"/>
    <w:rsid w:val="00C014C3"/>
    <w:rsid w:val="00C0361A"/>
    <w:rsid w:val="00C2336A"/>
    <w:rsid w:val="00C333B5"/>
    <w:rsid w:val="00C461BB"/>
    <w:rsid w:val="00C462A3"/>
    <w:rsid w:val="00C76336"/>
    <w:rsid w:val="00C823D8"/>
    <w:rsid w:val="00CA75A5"/>
    <w:rsid w:val="00CE3540"/>
    <w:rsid w:val="00CE5854"/>
    <w:rsid w:val="00D209F2"/>
    <w:rsid w:val="00D32787"/>
    <w:rsid w:val="00D33176"/>
    <w:rsid w:val="00D37B6F"/>
    <w:rsid w:val="00D43BA5"/>
    <w:rsid w:val="00D53133"/>
    <w:rsid w:val="00D57940"/>
    <w:rsid w:val="00D6427D"/>
    <w:rsid w:val="00D66D02"/>
    <w:rsid w:val="00D7145F"/>
    <w:rsid w:val="00D82F90"/>
    <w:rsid w:val="00DA1D9C"/>
    <w:rsid w:val="00DC0721"/>
    <w:rsid w:val="00DC2A67"/>
    <w:rsid w:val="00DC2FE2"/>
    <w:rsid w:val="00DC7BBC"/>
    <w:rsid w:val="00DD378F"/>
    <w:rsid w:val="00E049E8"/>
    <w:rsid w:val="00E32F43"/>
    <w:rsid w:val="00E57E78"/>
    <w:rsid w:val="00E63E82"/>
    <w:rsid w:val="00E64859"/>
    <w:rsid w:val="00E66F54"/>
    <w:rsid w:val="00E76C51"/>
    <w:rsid w:val="00E85348"/>
    <w:rsid w:val="00E868A4"/>
    <w:rsid w:val="00E868F4"/>
    <w:rsid w:val="00E87C25"/>
    <w:rsid w:val="00E93099"/>
    <w:rsid w:val="00ED23C8"/>
    <w:rsid w:val="00ED25A9"/>
    <w:rsid w:val="00EF26F5"/>
    <w:rsid w:val="00F42B13"/>
    <w:rsid w:val="00F56935"/>
    <w:rsid w:val="00F80CD6"/>
    <w:rsid w:val="00F87DDE"/>
    <w:rsid w:val="00F90991"/>
    <w:rsid w:val="00FD10A2"/>
    <w:rsid w:val="00FE6F00"/>
    <w:rsid w:val="00FE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873F87"/>
  <w15:chartTrackingRefBased/>
  <w15:docId w15:val="{57F70101-8535-4755-A6D8-3A54949F2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176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33176"/>
    <w:pPr>
      <w:keepNext/>
      <w:jc w:val="center"/>
      <w:outlineLvl w:val="0"/>
    </w:pPr>
    <w:rPr>
      <w:rFonts w:ascii="Tahoma" w:hAnsi="Tahoma" w:cs="Tahoma"/>
      <w:b/>
      <w:bCs/>
    </w:rPr>
  </w:style>
  <w:style w:type="paragraph" w:styleId="Ttulo2">
    <w:name w:val="heading 2"/>
    <w:basedOn w:val="Normal"/>
    <w:link w:val="Ttulo2Char"/>
    <w:uiPriority w:val="9"/>
    <w:qFormat/>
    <w:rsid w:val="00401AC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3961B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3961B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699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1E699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70B3"/>
    <w:rPr>
      <w:sz w:val="24"/>
      <w:szCs w:val="24"/>
    </w:rPr>
  </w:style>
  <w:style w:type="character" w:customStyle="1" w:styleId="RodapChar">
    <w:name w:val="Rodapé Char"/>
    <w:basedOn w:val="Fontepargpadro"/>
    <w:link w:val="Rodap"/>
    <w:rsid w:val="00A470B3"/>
    <w:rPr>
      <w:sz w:val="24"/>
      <w:szCs w:val="24"/>
    </w:rPr>
  </w:style>
  <w:style w:type="character" w:styleId="Hyperlink">
    <w:name w:val="Hyperlink"/>
    <w:uiPriority w:val="99"/>
    <w:rsid w:val="00A470B3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401AC4"/>
    <w:rPr>
      <w:b/>
      <w:bCs/>
      <w:sz w:val="36"/>
      <w:szCs w:val="36"/>
    </w:rPr>
  </w:style>
  <w:style w:type="paragraph" w:styleId="NormalWeb">
    <w:name w:val="Normal (Web)"/>
    <w:basedOn w:val="Normal"/>
    <w:unhideWhenUsed/>
    <w:rsid w:val="00401AC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401AC4"/>
  </w:style>
  <w:style w:type="paragraph" w:styleId="Textodebalo">
    <w:name w:val="Balloon Text"/>
    <w:basedOn w:val="Normal"/>
    <w:link w:val="TextodebaloChar"/>
    <w:uiPriority w:val="99"/>
    <w:unhideWhenUsed/>
    <w:rsid w:val="00401AC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401AC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tulo1Char">
    <w:name w:val="Título 1 Char"/>
    <w:basedOn w:val="Fontepargpadro"/>
    <w:link w:val="Ttulo1"/>
    <w:rsid w:val="00401AC4"/>
    <w:rPr>
      <w:rFonts w:ascii="Tahoma" w:hAnsi="Tahoma" w:cs="Tahoma"/>
      <w:b/>
      <w:bCs/>
      <w:sz w:val="24"/>
      <w:szCs w:val="24"/>
    </w:rPr>
  </w:style>
  <w:style w:type="character" w:customStyle="1" w:styleId="label">
    <w:name w:val="label"/>
    <w:basedOn w:val="Fontepargpadro"/>
    <w:rsid w:val="00401AC4"/>
  </w:style>
  <w:style w:type="paragraph" w:customStyle="1" w:styleId="data-publicacao">
    <w:name w:val="data-publicacao"/>
    <w:basedOn w:val="Normal"/>
    <w:rsid w:val="00401AC4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401AC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1">
    <w:name w:val="p1"/>
    <w:basedOn w:val="Normal"/>
    <w:rsid w:val="00401AC4"/>
    <w:pPr>
      <w:spacing w:before="100" w:beforeAutospacing="1" w:after="100" w:afterAutospacing="1"/>
    </w:pPr>
  </w:style>
  <w:style w:type="paragraph" w:customStyle="1" w:styleId="Default">
    <w:name w:val="Default"/>
    <w:rsid w:val="00401AC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Ttulo3Char">
    <w:name w:val="Título 3 Char"/>
    <w:basedOn w:val="Fontepargpadro"/>
    <w:link w:val="Ttulo3"/>
    <w:semiHidden/>
    <w:rsid w:val="003961B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semiHidden/>
    <w:rsid w:val="003961B5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3961B5"/>
    <w:pPr>
      <w:spacing w:after="120"/>
      <w:ind w:left="283"/>
    </w:pPr>
    <w:rPr>
      <w:rFonts w:ascii="Courier New" w:hAnsi="Courier New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3961B5"/>
    <w:rPr>
      <w:rFonts w:ascii="Courier New" w:hAnsi="Courier New"/>
      <w:sz w:val="24"/>
    </w:rPr>
  </w:style>
  <w:style w:type="paragraph" w:customStyle="1" w:styleId="Standard">
    <w:name w:val="Standard"/>
    <w:rsid w:val="00BF2007"/>
    <w:pPr>
      <w:widowControl w:val="0"/>
      <w:suppressAutoHyphens/>
      <w:autoSpaceDN w:val="0"/>
    </w:pPr>
    <w:rPr>
      <w:rFonts w:ascii="Arial" w:eastAsia="HG Mincho Light J" w:hAnsi="Arial" w:cs="Arial Unicode MS"/>
      <w:color w:val="000000"/>
      <w:kern w:val="3"/>
      <w:sz w:val="24"/>
      <w:szCs w:val="24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ibeiraobonito.sp.gov.br" TargetMode="External"/><Relationship Id="rId1" Type="http://schemas.openxmlformats.org/officeDocument/2006/relationships/hyperlink" Target="mailto:prefeitura@ribeiraobonito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ALVARÁ DE FUNCIONAMENTO</vt:lpstr>
    </vt:vector>
  </TitlesOfParts>
  <Company>15 02 2005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ALVARÁ DE FUNCIONAMENTO</dc:title>
  <dc:subject/>
  <dc:creator>Home</dc:creator>
  <cp:keywords/>
  <dc:description/>
  <cp:lastModifiedBy>user</cp:lastModifiedBy>
  <cp:revision>2</cp:revision>
  <cp:lastPrinted>2023-07-04T18:17:00Z</cp:lastPrinted>
  <dcterms:created xsi:type="dcterms:W3CDTF">2023-07-04T18:20:00Z</dcterms:created>
  <dcterms:modified xsi:type="dcterms:W3CDTF">2023-07-04T18:20:00Z</dcterms:modified>
</cp:coreProperties>
</file>